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640DFA" w:rsidRPr="00C977AA" w:rsidRDefault="00C977AA">
      <w:pPr>
        <w:pStyle w:val="10"/>
        <w:ind w:left="221" w:right="7" w:firstLine="0"/>
        <w:rPr>
          <w:szCs w:val="28"/>
        </w:rPr>
      </w:pPr>
      <w:r w:rsidRPr="00C977AA">
        <w:rPr>
          <w:szCs w:val="28"/>
        </w:rPr>
        <w:t xml:space="preserve">Памятка для родителей </w:t>
      </w:r>
    </w:p>
    <w:p w14:paraId="04000000" w14:textId="77777777" w:rsidR="00640DFA" w:rsidRPr="00C977AA" w:rsidRDefault="00C977AA">
      <w:pPr>
        <w:spacing w:after="14"/>
        <w:ind w:left="501" w:right="207" w:hanging="1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77AA">
        <w:rPr>
          <w:rFonts w:ascii="Times New Roman" w:hAnsi="Times New Roman"/>
          <w:b/>
          <w:sz w:val="28"/>
          <w:szCs w:val="28"/>
        </w:rPr>
        <w:t xml:space="preserve">«Построение отношений с </w:t>
      </w:r>
      <w:proofErr w:type="spellStart"/>
      <w:r w:rsidRPr="00C977AA">
        <w:rPr>
          <w:rFonts w:ascii="Times New Roman" w:hAnsi="Times New Roman"/>
          <w:b/>
          <w:sz w:val="28"/>
          <w:szCs w:val="28"/>
        </w:rPr>
        <w:t>девиантным</w:t>
      </w:r>
      <w:proofErr w:type="spellEnd"/>
      <w:r w:rsidRPr="00C977AA">
        <w:rPr>
          <w:rFonts w:ascii="Times New Roman" w:hAnsi="Times New Roman"/>
          <w:b/>
          <w:sz w:val="28"/>
          <w:szCs w:val="28"/>
        </w:rPr>
        <w:t xml:space="preserve"> подростком в семье» </w:t>
      </w:r>
      <w:r w:rsidRPr="00C977AA">
        <w:rPr>
          <w:rFonts w:ascii="Times New Roman" w:hAnsi="Times New Roman"/>
          <w:sz w:val="28"/>
          <w:szCs w:val="28"/>
        </w:rPr>
        <w:t xml:space="preserve">(составлен по материалам </w:t>
      </w:r>
      <w:proofErr w:type="spellStart"/>
      <w:r w:rsidRPr="00C977AA">
        <w:rPr>
          <w:rFonts w:ascii="Times New Roman" w:hAnsi="Times New Roman"/>
          <w:sz w:val="28"/>
          <w:szCs w:val="28"/>
        </w:rPr>
        <w:t>Змановская</w:t>
      </w:r>
      <w:proofErr w:type="spellEnd"/>
      <w:r w:rsidRPr="00C977AA">
        <w:rPr>
          <w:rFonts w:ascii="Times New Roman" w:hAnsi="Times New Roman"/>
          <w:sz w:val="28"/>
          <w:szCs w:val="28"/>
        </w:rPr>
        <w:t xml:space="preserve"> Е.В. </w:t>
      </w:r>
      <w:proofErr w:type="gramEnd"/>
    </w:p>
    <w:p w14:paraId="05000000" w14:textId="77777777" w:rsidR="00640DFA" w:rsidRPr="00C977AA" w:rsidRDefault="00C977AA">
      <w:pPr>
        <w:spacing w:after="9" w:line="252" w:lineRule="auto"/>
        <w:ind w:left="220" w:hanging="10"/>
        <w:jc w:val="center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>«</w:t>
      </w:r>
      <w:proofErr w:type="spellStart"/>
      <w:r w:rsidRPr="00C977AA">
        <w:rPr>
          <w:rFonts w:ascii="Times New Roman" w:hAnsi="Times New Roman"/>
          <w:sz w:val="28"/>
          <w:szCs w:val="28"/>
        </w:rPr>
        <w:t>Девиантология</w:t>
      </w:r>
      <w:proofErr w:type="spellEnd"/>
      <w:r w:rsidRPr="00C977A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977AA">
        <w:rPr>
          <w:rFonts w:ascii="Times New Roman" w:hAnsi="Times New Roman"/>
          <w:sz w:val="28"/>
          <w:szCs w:val="28"/>
        </w:rPr>
        <w:t xml:space="preserve">(Психология отклоняющегося поведения)») </w:t>
      </w:r>
      <w:proofErr w:type="gramEnd"/>
    </w:p>
    <w:p w14:paraId="06000000" w14:textId="77777777" w:rsidR="00640DFA" w:rsidRPr="00C977AA" w:rsidRDefault="00C977AA">
      <w:pPr>
        <w:spacing w:after="29" w:line="264" w:lineRule="auto"/>
        <w:ind w:left="850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 xml:space="preserve"> </w:t>
      </w:r>
    </w:p>
    <w:p w14:paraId="07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 xml:space="preserve">Нужно перестать себя обманывать и </w:t>
      </w:r>
      <w:r w:rsidRPr="00C977AA">
        <w:rPr>
          <w:rFonts w:ascii="Times New Roman" w:hAnsi="Times New Roman"/>
          <w:b/>
          <w:i/>
          <w:sz w:val="28"/>
          <w:szCs w:val="28"/>
        </w:rPr>
        <w:t xml:space="preserve">признать, что наш ребенок </w:t>
      </w:r>
      <w:r w:rsidRPr="00C977AA">
        <w:rPr>
          <w:rFonts w:ascii="Times New Roman" w:hAnsi="Times New Roman"/>
          <w:b/>
          <w:i/>
          <w:sz w:val="28"/>
          <w:szCs w:val="28"/>
        </w:rPr>
        <w:t>имеет проблемы в поведении</w:t>
      </w:r>
      <w:r w:rsidRPr="00C977AA">
        <w:rPr>
          <w:rFonts w:ascii="Times New Roman" w:hAnsi="Times New Roman"/>
          <w:sz w:val="28"/>
          <w:szCs w:val="28"/>
        </w:rPr>
        <w:t xml:space="preserve">. Необходимо осознать и принять тот факт, что в семье появилась серьезная проблема. Семья должна объединиться и настроиться на долгий и трудный путь помощи ребенку. Успех реален, если родители смогут изначально настроиться на то, </w:t>
      </w:r>
      <w:r w:rsidRPr="00C977AA">
        <w:rPr>
          <w:rFonts w:ascii="Times New Roman" w:hAnsi="Times New Roman"/>
          <w:sz w:val="28"/>
          <w:szCs w:val="28"/>
        </w:rPr>
        <w:t>чтобы: проявлять максимум терпения и веры в успех; быть максимально честными с собой и подростком; обращаться за помощью ко всем, кто может оказать реальную помощь; активизирова</w:t>
      </w:r>
      <w:bookmarkStart w:id="0" w:name="_GoBack"/>
      <w:bookmarkEnd w:id="0"/>
      <w:r w:rsidRPr="00C977AA">
        <w:rPr>
          <w:rFonts w:ascii="Times New Roman" w:hAnsi="Times New Roman"/>
          <w:sz w:val="28"/>
          <w:szCs w:val="28"/>
        </w:rPr>
        <w:t xml:space="preserve">ть собственные силы подростка, давая ему ощущение поддержки с вашей стороны. </w:t>
      </w:r>
    </w:p>
    <w:p w14:paraId="08000000" w14:textId="77777777" w:rsidR="00640DFA" w:rsidRPr="00C977AA" w:rsidRDefault="00C977AA">
      <w:pPr>
        <w:numPr>
          <w:ilvl w:val="0"/>
          <w:numId w:val="1"/>
        </w:numPr>
        <w:spacing w:after="13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>Д</w:t>
      </w:r>
      <w:r w:rsidRPr="00C977AA">
        <w:rPr>
          <w:rFonts w:ascii="Times New Roman" w:hAnsi="Times New Roman"/>
          <w:sz w:val="28"/>
          <w:szCs w:val="28"/>
        </w:rPr>
        <w:t xml:space="preserve">о того как начать помогать подростку, нужно </w:t>
      </w:r>
      <w:r w:rsidRPr="00C977AA">
        <w:rPr>
          <w:rFonts w:ascii="Times New Roman" w:hAnsi="Times New Roman"/>
          <w:b/>
          <w:i/>
          <w:sz w:val="28"/>
          <w:szCs w:val="28"/>
        </w:rPr>
        <w:t>получить как можно больше достоверной информации по проблеме</w:t>
      </w:r>
      <w:r w:rsidRPr="00C977AA">
        <w:rPr>
          <w:rFonts w:ascii="Times New Roman" w:hAnsi="Times New Roman"/>
          <w:sz w:val="28"/>
          <w:szCs w:val="28"/>
        </w:rPr>
        <w:t xml:space="preserve">. </w:t>
      </w:r>
    </w:p>
    <w:p w14:paraId="09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 xml:space="preserve">Как бы это парадоксально ни прозвучало, прежде чем спасать ребенка, </w:t>
      </w:r>
      <w:r w:rsidRPr="00C977AA">
        <w:rPr>
          <w:rFonts w:ascii="Times New Roman" w:hAnsi="Times New Roman"/>
          <w:b/>
          <w:i/>
          <w:sz w:val="28"/>
          <w:szCs w:val="28"/>
        </w:rPr>
        <w:t xml:space="preserve">необходимо оценить свое собственное состояние и если необходимо </w:t>
      </w:r>
      <w:r w:rsidRPr="00C977AA">
        <w:rPr>
          <w:rFonts w:ascii="Times New Roman" w:hAnsi="Times New Roman"/>
          <w:b/>
          <w:sz w:val="28"/>
          <w:szCs w:val="28"/>
        </w:rPr>
        <w:t>—</w:t>
      </w:r>
      <w:r w:rsidRPr="00C977AA">
        <w:rPr>
          <w:rFonts w:ascii="Times New Roman" w:hAnsi="Times New Roman"/>
          <w:b/>
          <w:i/>
          <w:sz w:val="28"/>
          <w:szCs w:val="28"/>
        </w:rPr>
        <w:t xml:space="preserve"> улучшить его</w:t>
      </w:r>
      <w:r w:rsidRPr="00C977AA">
        <w:rPr>
          <w:rFonts w:ascii="Times New Roman" w:hAnsi="Times New Roman"/>
          <w:sz w:val="28"/>
          <w:szCs w:val="28"/>
        </w:rPr>
        <w:t>. К</w:t>
      </w:r>
      <w:r w:rsidRPr="00C977AA">
        <w:rPr>
          <w:rFonts w:ascii="Times New Roman" w:hAnsi="Times New Roman"/>
          <w:sz w:val="28"/>
          <w:szCs w:val="28"/>
        </w:rPr>
        <w:t xml:space="preserve">ак только вы заметили негативные изменения в своем состоянии, обращайтесь к психологу, психотерапевту или другим специалистам. </w:t>
      </w:r>
    </w:p>
    <w:p w14:paraId="0A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 xml:space="preserve">Нужно </w:t>
      </w:r>
      <w:r w:rsidRPr="00C977AA">
        <w:rPr>
          <w:rFonts w:ascii="Times New Roman" w:hAnsi="Times New Roman"/>
          <w:b/>
          <w:i/>
          <w:sz w:val="28"/>
          <w:szCs w:val="28"/>
        </w:rPr>
        <w:t xml:space="preserve">выработать </w:t>
      </w:r>
      <w:proofErr w:type="gramStart"/>
      <w:r w:rsidRPr="00C977AA">
        <w:rPr>
          <w:rFonts w:ascii="Times New Roman" w:hAnsi="Times New Roman"/>
          <w:b/>
          <w:i/>
          <w:sz w:val="28"/>
          <w:szCs w:val="28"/>
        </w:rPr>
        <w:t>реалистический взгляд</w:t>
      </w:r>
      <w:proofErr w:type="gramEnd"/>
      <w:r w:rsidRPr="00C977AA">
        <w:rPr>
          <w:rFonts w:ascii="Times New Roman" w:hAnsi="Times New Roman"/>
          <w:b/>
          <w:i/>
          <w:sz w:val="28"/>
          <w:szCs w:val="28"/>
        </w:rPr>
        <w:t xml:space="preserve"> на проблему</w:t>
      </w:r>
      <w:r w:rsidRPr="00C977AA">
        <w:rPr>
          <w:rFonts w:ascii="Times New Roman" w:hAnsi="Times New Roman"/>
          <w:sz w:val="28"/>
          <w:szCs w:val="28"/>
        </w:rPr>
        <w:t xml:space="preserve">, избегая иллюзий и мифов, связанных с пониманием данной проблемы.  </w:t>
      </w:r>
    </w:p>
    <w:p w14:paraId="0B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>Прежде че</w:t>
      </w:r>
      <w:r w:rsidRPr="00C977AA">
        <w:rPr>
          <w:rFonts w:ascii="Times New Roman" w:hAnsi="Times New Roman"/>
          <w:sz w:val="28"/>
          <w:szCs w:val="28"/>
        </w:rPr>
        <w:t xml:space="preserve">м начать серьезный разговор с вашим ребенком, основательно подготовьтесь. Начинайте разговор только тогда, когда подросток готов Вас слушать, а вы — спокойны и контролируете себя.  </w:t>
      </w:r>
    </w:p>
    <w:p w14:paraId="0C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>Когда разговор пошел, следует, не стесняясь, спрашивать напрямую и доскона</w:t>
      </w:r>
      <w:r w:rsidRPr="00C977AA">
        <w:rPr>
          <w:rFonts w:ascii="Times New Roman" w:hAnsi="Times New Roman"/>
          <w:sz w:val="28"/>
          <w:szCs w:val="28"/>
        </w:rPr>
        <w:t xml:space="preserve">льно обо всех непонятных и беспокоящих вас его поступках и словах. </w:t>
      </w:r>
      <w:proofErr w:type="gramStart"/>
      <w:r w:rsidRPr="00C977AA">
        <w:rPr>
          <w:rFonts w:ascii="Times New Roman" w:hAnsi="Times New Roman"/>
          <w:b/>
          <w:i/>
          <w:sz w:val="28"/>
          <w:szCs w:val="28"/>
        </w:rPr>
        <w:t>Постарайтесь</w:t>
      </w:r>
      <w:proofErr w:type="gramEnd"/>
      <w:r w:rsidRPr="00C977AA">
        <w:rPr>
          <w:rFonts w:ascii="Times New Roman" w:hAnsi="Times New Roman"/>
          <w:b/>
          <w:i/>
          <w:sz w:val="28"/>
          <w:szCs w:val="28"/>
        </w:rPr>
        <w:t xml:space="preserve"> прежде всего понять причины его поведения, </w:t>
      </w:r>
      <w:r w:rsidRPr="00C977AA">
        <w:rPr>
          <w:rFonts w:ascii="Times New Roman" w:hAnsi="Times New Roman"/>
          <w:sz w:val="28"/>
          <w:szCs w:val="28"/>
        </w:rPr>
        <w:t xml:space="preserve">узнайте, как ваш ребенок сам относится к этой проблеме. </w:t>
      </w:r>
    </w:p>
    <w:p w14:paraId="0D000000" w14:textId="77777777" w:rsidR="00640DFA" w:rsidRPr="00C977AA" w:rsidRDefault="00C977AA">
      <w:pPr>
        <w:numPr>
          <w:ilvl w:val="0"/>
          <w:numId w:val="1"/>
        </w:numPr>
        <w:spacing w:after="5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 xml:space="preserve">Не начинайте с чтения морали, ни в коем случае не угрожайте и не наказывайте ребенка — это может сразу оттолкнуть его от вас. Помните, что </w:t>
      </w:r>
      <w:r w:rsidRPr="00C977AA">
        <w:rPr>
          <w:rFonts w:ascii="Times New Roman" w:hAnsi="Times New Roman"/>
          <w:i/>
          <w:sz w:val="28"/>
          <w:szCs w:val="28"/>
        </w:rPr>
        <w:t xml:space="preserve">именно доброе отношение и любовь </w:t>
      </w:r>
      <w:proofErr w:type="gramStart"/>
      <w:r w:rsidRPr="00C977AA">
        <w:rPr>
          <w:rFonts w:ascii="Times New Roman" w:hAnsi="Times New Roman"/>
          <w:i/>
          <w:sz w:val="28"/>
          <w:szCs w:val="28"/>
        </w:rPr>
        <w:t>способны</w:t>
      </w:r>
      <w:proofErr w:type="gramEnd"/>
      <w:r w:rsidRPr="00C977AA">
        <w:rPr>
          <w:rFonts w:ascii="Times New Roman" w:hAnsi="Times New Roman"/>
          <w:i/>
          <w:sz w:val="28"/>
          <w:szCs w:val="28"/>
        </w:rPr>
        <w:t xml:space="preserve"> помочь ребенку в трудный момент.</w:t>
      </w:r>
      <w:r w:rsidRPr="00C977AA">
        <w:rPr>
          <w:rFonts w:ascii="Times New Roman" w:hAnsi="Times New Roman"/>
          <w:sz w:val="28"/>
          <w:szCs w:val="28"/>
        </w:rPr>
        <w:t xml:space="preserve">  </w:t>
      </w:r>
    </w:p>
    <w:p w14:paraId="0E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b/>
          <w:i/>
          <w:sz w:val="28"/>
          <w:szCs w:val="28"/>
        </w:rPr>
        <w:t>Будьте готовы встретить сопротивление</w:t>
      </w:r>
      <w:r w:rsidRPr="00C977AA">
        <w:rPr>
          <w:rFonts w:ascii="Times New Roman" w:hAnsi="Times New Roman"/>
          <w:b/>
          <w:sz w:val="28"/>
          <w:szCs w:val="28"/>
        </w:rPr>
        <w:t xml:space="preserve"> </w:t>
      </w:r>
      <w:r w:rsidRPr="00C977AA">
        <w:rPr>
          <w:rFonts w:ascii="Times New Roman" w:hAnsi="Times New Roman"/>
          <w:sz w:val="28"/>
          <w:szCs w:val="28"/>
        </w:rPr>
        <w:t>ва</w:t>
      </w:r>
      <w:r w:rsidRPr="00C977AA">
        <w:rPr>
          <w:rFonts w:ascii="Times New Roman" w:hAnsi="Times New Roman"/>
          <w:sz w:val="28"/>
          <w:szCs w:val="28"/>
        </w:rPr>
        <w:t xml:space="preserve">шего ребенка (вернее, его девиации). Приготовьтесь выслушать типичные заявления. Будьте готовы, что ваш ребенок попытается играть на ваших чувствах.  </w:t>
      </w:r>
    </w:p>
    <w:p w14:paraId="0F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lastRenderedPageBreak/>
        <w:t>Если в разговоре участвуют оба родителя, чрезвычайно важно, чтобы они были едины и последовательны в свое</w:t>
      </w:r>
      <w:r w:rsidRPr="00C977AA">
        <w:rPr>
          <w:rFonts w:ascii="Times New Roman" w:hAnsi="Times New Roman"/>
          <w:sz w:val="28"/>
          <w:szCs w:val="28"/>
        </w:rPr>
        <w:t xml:space="preserve">м подходе. </w:t>
      </w:r>
      <w:r w:rsidRPr="00C977AA">
        <w:rPr>
          <w:rFonts w:ascii="Times New Roman" w:hAnsi="Times New Roman"/>
          <w:b/>
          <w:i/>
          <w:sz w:val="28"/>
          <w:szCs w:val="28"/>
        </w:rPr>
        <w:t>Действуйте совместно</w:t>
      </w:r>
      <w:r w:rsidRPr="00C977AA">
        <w:rPr>
          <w:rFonts w:ascii="Times New Roman" w:hAnsi="Times New Roman"/>
          <w:sz w:val="28"/>
          <w:szCs w:val="28"/>
        </w:rPr>
        <w:t xml:space="preserve">. Не позволяйте играть на ваших разногласиях.  </w:t>
      </w:r>
    </w:p>
    <w:p w14:paraId="10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 xml:space="preserve">Но если вы убедились, что ваши усилия не дали желаемых результатов, не стесняйтесь </w:t>
      </w:r>
      <w:r w:rsidRPr="00C977AA">
        <w:rPr>
          <w:rFonts w:ascii="Times New Roman" w:hAnsi="Times New Roman"/>
          <w:b/>
          <w:i/>
          <w:sz w:val="28"/>
          <w:szCs w:val="28"/>
        </w:rPr>
        <w:t>обратиться за помощью к специалистам</w:t>
      </w:r>
      <w:r w:rsidRPr="00C977AA">
        <w:rPr>
          <w:rFonts w:ascii="Times New Roman" w:hAnsi="Times New Roman"/>
          <w:sz w:val="28"/>
          <w:szCs w:val="28"/>
        </w:rPr>
        <w:t xml:space="preserve"> (педагогам, психологам, психиатрам, в специализированные </w:t>
      </w:r>
      <w:proofErr w:type="gramStart"/>
      <w:r w:rsidRPr="00C977AA">
        <w:rPr>
          <w:rFonts w:ascii="Times New Roman" w:hAnsi="Times New Roman"/>
          <w:sz w:val="28"/>
          <w:szCs w:val="28"/>
        </w:rPr>
        <w:t>медико-социальные</w:t>
      </w:r>
      <w:proofErr w:type="gramEnd"/>
      <w:r w:rsidRPr="00C977AA">
        <w:rPr>
          <w:rFonts w:ascii="Times New Roman" w:hAnsi="Times New Roman"/>
          <w:sz w:val="28"/>
          <w:szCs w:val="28"/>
        </w:rPr>
        <w:t xml:space="preserve"> или психологические центры, реабилитационные центры). Помните: чем раньше вы обратитесь за помощью, тем больше шансов, что помощь будет эффективна.  </w:t>
      </w:r>
    </w:p>
    <w:p w14:paraId="11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>Независимо от того, на какой стадии коррекции подросток находится, следуйте правилу: пер</w:t>
      </w:r>
      <w:r w:rsidRPr="00C977AA">
        <w:rPr>
          <w:rFonts w:ascii="Times New Roman" w:hAnsi="Times New Roman"/>
          <w:sz w:val="28"/>
          <w:szCs w:val="28"/>
        </w:rPr>
        <w:t xml:space="preserve">естаньте искать </w:t>
      </w:r>
      <w:proofErr w:type="gramStart"/>
      <w:r w:rsidRPr="00C977AA">
        <w:rPr>
          <w:rFonts w:ascii="Times New Roman" w:hAnsi="Times New Roman"/>
          <w:sz w:val="28"/>
          <w:szCs w:val="28"/>
        </w:rPr>
        <w:t>виноватых</w:t>
      </w:r>
      <w:proofErr w:type="gramEnd"/>
      <w:r w:rsidRPr="00C977AA">
        <w:rPr>
          <w:rFonts w:ascii="Times New Roman" w:hAnsi="Times New Roman"/>
          <w:sz w:val="28"/>
          <w:szCs w:val="28"/>
        </w:rPr>
        <w:t xml:space="preserve">. Прежде всего, постарайтесь </w:t>
      </w:r>
      <w:r w:rsidRPr="00C977AA">
        <w:rPr>
          <w:rFonts w:ascii="Times New Roman" w:hAnsi="Times New Roman"/>
          <w:b/>
          <w:i/>
          <w:sz w:val="28"/>
          <w:szCs w:val="28"/>
        </w:rPr>
        <w:t>избавиться от непродуктивного чувства вины за проступки своего ребенка</w:t>
      </w:r>
      <w:r w:rsidRPr="00C977AA">
        <w:rPr>
          <w:rFonts w:ascii="Times New Roman" w:hAnsi="Times New Roman"/>
          <w:sz w:val="28"/>
          <w:szCs w:val="28"/>
        </w:rPr>
        <w:t>. Если он достаточно взрослый, чтобы не выполнять ваших требований, значит, взрослый и для того, чтобы отвечать за свое поведение. В</w:t>
      </w:r>
      <w:r w:rsidRPr="00C977AA">
        <w:rPr>
          <w:rFonts w:ascii="Times New Roman" w:hAnsi="Times New Roman"/>
          <w:sz w:val="28"/>
          <w:szCs w:val="28"/>
        </w:rPr>
        <w:t xml:space="preserve">ы все равно не сможете прожить его жизнь за него, и не корите себя понапрасну.  </w:t>
      </w:r>
    </w:p>
    <w:p w14:paraId="12000000" w14:textId="77777777" w:rsidR="00640DFA" w:rsidRPr="00C977AA" w:rsidRDefault="00C977AA">
      <w:pPr>
        <w:ind w:right="63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 xml:space="preserve">Не пугайте. Не угрожайте. Не читайте нотации. Не устраивайте истерик. Не поддавайтесь на провокации, не теряйте контроля над собой.  </w:t>
      </w:r>
    </w:p>
    <w:p w14:paraId="13000000" w14:textId="77777777" w:rsidR="00640DFA" w:rsidRPr="00C977AA" w:rsidRDefault="00C977AA">
      <w:pPr>
        <w:spacing w:after="14" w:line="264" w:lineRule="auto"/>
        <w:ind w:left="-15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i/>
          <w:sz w:val="28"/>
          <w:szCs w:val="28"/>
        </w:rPr>
        <w:t>Ставьте перед подростком конкретные задач</w:t>
      </w:r>
      <w:r w:rsidRPr="00C977AA">
        <w:rPr>
          <w:rFonts w:ascii="Times New Roman" w:hAnsi="Times New Roman"/>
          <w:i/>
          <w:sz w:val="28"/>
          <w:szCs w:val="28"/>
        </w:rPr>
        <w:t>и на короткие промежутки времени.</w:t>
      </w:r>
      <w:r w:rsidRPr="00C977AA">
        <w:rPr>
          <w:rFonts w:ascii="Times New Roman" w:hAnsi="Times New Roman"/>
          <w:sz w:val="28"/>
          <w:szCs w:val="28"/>
        </w:rPr>
        <w:t xml:space="preserve">  </w:t>
      </w:r>
    </w:p>
    <w:p w14:paraId="14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b/>
          <w:i/>
          <w:sz w:val="28"/>
          <w:szCs w:val="28"/>
        </w:rPr>
        <w:t>Поддерживайте любые позитивные проявления</w:t>
      </w:r>
      <w:r w:rsidRPr="00C977AA">
        <w:rPr>
          <w:rFonts w:ascii="Times New Roman" w:hAnsi="Times New Roman"/>
          <w:sz w:val="28"/>
          <w:szCs w:val="28"/>
        </w:rPr>
        <w:t>. Выражайте веру в его возможности. Убеждайте в необходимости отказа от деструктивных форм поведения и неверных поступков. Загружайте его работой по дому, даче, занятиями спортом,</w:t>
      </w:r>
      <w:r w:rsidRPr="00C977AA">
        <w:rPr>
          <w:rFonts w:ascii="Times New Roman" w:hAnsi="Times New Roman"/>
          <w:sz w:val="28"/>
          <w:szCs w:val="28"/>
        </w:rPr>
        <w:t xml:space="preserve"> прикладным искусством, контролируйте темпы и качество работы. При этом сохраняйте контакт с подростком и его доверие. Ему нужна ваша поддержка и вера. Больше времени проводите вместе с ним, не выпуская из поля зрения. Чаще посещайте школу, действуйте согл</w:t>
      </w:r>
      <w:r w:rsidRPr="00C977AA">
        <w:rPr>
          <w:rFonts w:ascii="Times New Roman" w:hAnsi="Times New Roman"/>
          <w:sz w:val="28"/>
          <w:szCs w:val="28"/>
        </w:rPr>
        <w:t xml:space="preserve">асованно с педагогами. </w:t>
      </w:r>
    </w:p>
    <w:p w14:paraId="15000000" w14:textId="77777777" w:rsidR="00640DFA" w:rsidRPr="00C977AA" w:rsidRDefault="00C977AA">
      <w:pPr>
        <w:numPr>
          <w:ilvl w:val="0"/>
          <w:numId w:val="1"/>
        </w:numPr>
        <w:spacing w:after="11"/>
        <w:ind w:left="0" w:right="63" w:firstLine="701"/>
        <w:jc w:val="both"/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>Во всех семьях ситуация разная, причем она постоянно меняется. Духовно и физически родители могут быть сильно истощены либо, наоборот, очень крепки. Различаются семьи и по материальным возможностям. Поэтому в основном вам придется п</w:t>
      </w:r>
      <w:r w:rsidRPr="00C977AA">
        <w:rPr>
          <w:rFonts w:ascii="Times New Roman" w:hAnsi="Times New Roman"/>
          <w:sz w:val="28"/>
          <w:szCs w:val="28"/>
        </w:rPr>
        <w:t xml:space="preserve">ринимать решение, опираясь на собственный опыт и интуицию. </w:t>
      </w:r>
      <w:r w:rsidRPr="00C977AA">
        <w:rPr>
          <w:rFonts w:ascii="Times New Roman" w:hAnsi="Times New Roman"/>
          <w:b/>
          <w:i/>
          <w:sz w:val="28"/>
          <w:szCs w:val="28"/>
        </w:rPr>
        <w:t>Необходимо выбрать свой стиль жизни с девиациями поведения вашего подростка и борьбы с ними.</w:t>
      </w:r>
      <w:r w:rsidRPr="00C977AA">
        <w:rPr>
          <w:rFonts w:ascii="Times New Roman" w:hAnsi="Times New Roman"/>
          <w:sz w:val="28"/>
          <w:szCs w:val="28"/>
        </w:rPr>
        <w:t xml:space="preserve"> </w:t>
      </w:r>
    </w:p>
    <w:p w14:paraId="16000000" w14:textId="77777777" w:rsidR="00640DFA" w:rsidRPr="00C977AA" w:rsidRDefault="00C977AA">
      <w:pPr>
        <w:rPr>
          <w:rFonts w:ascii="Times New Roman" w:hAnsi="Times New Roman"/>
          <w:sz w:val="28"/>
          <w:szCs w:val="28"/>
        </w:rPr>
      </w:pPr>
      <w:r w:rsidRPr="00C977AA">
        <w:rPr>
          <w:rFonts w:ascii="Times New Roman" w:hAnsi="Times New Roman"/>
          <w:sz w:val="28"/>
          <w:szCs w:val="28"/>
        </w:rPr>
        <w:t>Приложен</w:t>
      </w:r>
    </w:p>
    <w:sectPr w:rsidR="00640DFA" w:rsidRPr="00C977A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6F1"/>
    <w:multiLevelType w:val="multilevel"/>
    <w:tmpl w:val="80944F9A"/>
    <w:lvl w:ilvl="0">
      <w:start w:val="1"/>
      <w:numFmt w:val="bullet"/>
      <w:lvlText w:val=""/>
      <w:lvlJc w:val="left"/>
      <w:pPr>
        <w:ind w:left="268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9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1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3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5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7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9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1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31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40DFA"/>
    <w:rsid w:val="00640DFA"/>
    <w:rsid w:val="00C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after="14"/>
      <w:ind w:left="1004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after="14"/>
      <w:ind w:left="1004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2024-06-01T03:34:00Z</dcterms:created>
  <dcterms:modified xsi:type="dcterms:W3CDTF">2024-06-01T03:34:00Z</dcterms:modified>
</cp:coreProperties>
</file>